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245DF" w:rsidRPr="00B245DF" w:rsidTr="00B245D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245DF" w:rsidRPr="00B245DF" w:rsidRDefault="00B245DF" w:rsidP="00B245D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COMPRAVENTA DE PRODUCCION AGRICOLA</w:t>
            </w:r>
          </w:p>
          <w:p w:rsidR="00B245DF" w:rsidRPr="00B245DF" w:rsidRDefault="00B245DF" w:rsidP="00B245D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B245DF" w:rsidRPr="00B245DF" w:rsidTr="00B245D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……………</w:t>
            </w:r>
            <w:proofErr w:type="gramStart"/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…(</w:t>
            </w:r>
            <w:proofErr w:type="gramEnd"/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Doc. </w:t>
            </w:r>
            <w:proofErr w:type="spellStart"/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 Nº……., nacionalidad, estado civil, profesión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domiciliado </w:t>
            </w:r>
            <w:proofErr w:type="gramStart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………., en su carácter de productor agropecuario, por una parte, en adelante denominado “PRODUCTOR”  y por la otra, el Sr……... (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Doc. </w:t>
            </w:r>
            <w:proofErr w:type="spellStart"/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 Nº.……., nacionalidad, estado civil, profesión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domiciliado en ..........., denominado en adelante “COMPRADOR”, celebran el presente </w:t>
            </w:r>
            <w:r w:rsidRPr="00B245DF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es-ES"/>
              </w:rPr>
              <w:t>CONTRATO DE COMPRAVENTA DE TODA LA PRODUCCIÓN DE MANDARINAS, MELONES, NARANJAS, SANDIAS, VARIEDAD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................,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sujeto a las declaraciones y cláusulas siguientes:--------------------------------------------------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PRODUCTOR se obliga a vender al COMPRADOR y éste a levantarla (recogerla) dentro de los ... días que esté lista para su corte, toda la cosecha (producción) de la plantación de mandarinas, melones, naranjas, sandías de la variedad de………(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describir las variedades a que pertenecen los productos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que son de propiedad exclusiva del productor, que pertenece  al año agrícola ......, que se encuentra ubicado en ……………...(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campo; el establecimiento de campo; el predio; la chacra; la estancia; la finca; la granja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 ........ hectáreas, de su propiedad.---------------------------------------------------------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precio “en planta”  por …………...(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bolsa, cajón, canasto, carro, kg, tonelada, etc.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en calidad .........., será la suma de Guaraníes………...(Gs…..), pagaderos dentro de los ... (..) días de cosechado, documentando la deuda en pagarés cancelables en el domicilio del PRODUCTOR (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  contra entrega de factura y recibo por el PRODUCTOR.-----------------------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PRODUCTOR se obliga a usar (semillas; bulbos</w:t>
            </w:r>
            <w:proofErr w:type="gramStart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; ...</w:t>
            </w:r>
            <w:proofErr w:type="gramEnd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marca ..., en la plantación. 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PRODUCTOR quedará liberado de responder por evicción (</w:t>
            </w:r>
            <w:r w:rsidRPr="00B245D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vicios ocultos de la cosa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entregará la plantación respetando las reglas de la agricultura, desmalezando la tierra, abonando y fertilizando la plantación con productos y cantidades adecuados y necesarios.-----------------------------------------------------------------------------------------------------------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COMPRADOR deberá retirar la cosecha cuidando de producir el menor daño posible en el predio y a su cuenta y riesgo exclusivo. La recolección de los frutos será a cargo exclusivo del COMPRADOR.----------------------------------------------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COMPRADOR deberá realizar la cosecha en el menor tiempo posible dejando el predio totalmente libre de rastrojos.-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el caso de que alguna de las partes incumpliere lo estipulado en el presente contrato, deberá pagar una multa de Guaraníes</w:t>
            </w:r>
            <w:proofErr w:type="gramStart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.................(</w:t>
            </w:r>
            <w:proofErr w:type="gramEnd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Gs….) a favor de la damnificada, que será independiente de la demanda que podrá incoar para exigir el cumplimiento de este contrato y el resarcimiento de los daños y perjuicios. -----------------------------------------------------------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Si la cosecha se perdiera por causas atmosféricas o climáticas sin culpa o negligencia del PRODUCTOR, este contrato quedará resuelto, sin resarcimiento alguno entre las partes. ---------------------------------------------------------------------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lastRenderedPageBreak/>
              <w:t>NOVENA: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cualesquiera notificaciones derivadas de este acto, las partes constituyen los domicilios en los señalados en este contrato, donde serán eficaces todas las que se realicen. ----------------------------------------------------------------------------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el caso de litigio, las partes se someterán exclusivamente a la jurisdicción de tribunales ordinarios </w:t>
            </w:r>
            <w:proofErr w:type="gramStart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………….., con renuncia a cualesquier otros que pudiesen eventualmente corresponderles. --------------------------------------</w:t>
            </w:r>
          </w:p>
          <w:p w:rsidR="00B245DF" w:rsidRPr="00B245DF" w:rsidRDefault="00B245DF" w:rsidP="00B245D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45D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 PRUEBA DE CONFORMIDAD Y ACEPTACIÓN</w:t>
            </w:r>
            <w:r w:rsidRPr="00B245D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firman las partes en dos ejemplares de un mismo tenor y a un solo efecto, en ……………..de la República del Paraguay, a los………días del mes de …………….del año dos mil nueve.----------------------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B245DF" w:rsidRPr="00B245DF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B245DF" w:rsidRPr="00B245DF" w:rsidRDefault="00B245DF" w:rsidP="00B24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245D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PRODUCTOR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B245DF" w:rsidRPr="00B245DF" w:rsidRDefault="00B245DF" w:rsidP="00B24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245D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</w:tr>
          </w:tbl>
          <w:p w:rsidR="00B245DF" w:rsidRPr="00B245DF" w:rsidRDefault="00B245DF" w:rsidP="00B245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C6694C" w:rsidRPr="00B245DF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B245DF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45DF"/>
    <w:rsid w:val="00B245DF"/>
    <w:rsid w:val="00C6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2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2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B245DF"/>
    <w:rPr>
      <w:i/>
      <w:iCs/>
    </w:rPr>
  </w:style>
  <w:style w:type="character" w:styleId="Textoennegrita">
    <w:name w:val="Strong"/>
    <w:basedOn w:val="Fuentedeprrafopredeter"/>
    <w:uiPriority w:val="22"/>
    <w:qFormat/>
    <w:rsid w:val="00B245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2022-06-27T18:21:00Z</dcterms:created>
  <dcterms:modified xsi:type="dcterms:W3CDTF">2022-06-27T18:23:00Z</dcterms:modified>
</cp:coreProperties>
</file>